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C234" w14:textId="37CF2570" w:rsidR="000A2187" w:rsidRDefault="00580F7C">
      <w:pPr>
        <w:rPr>
          <w:lang w:val="sl-SI"/>
        </w:rPr>
      </w:pPr>
      <w:r>
        <w:rPr>
          <w:lang w:val="sl-SI"/>
        </w:rPr>
        <w:t xml:space="preserve">Navodila avtorjem in avtoricam za pripravo prispevkov na srečanju združenja hematologov Slovenije, Hematološkega laboratorijskega združenja, Sekcije medicinskih sester in </w:t>
      </w:r>
      <w:r w:rsidR="00A15062">
        <w:rPr>
          <w:lang w:val="sl-SI"/>
        </w:rPr>
        <w:t xml:space="preserve">zdravstvenih </w:t>
      </w:r>
      <w:r>
        <w:rPr>
          <w:lang w:val="sl-SI"/>
        </w:rPr>
        <w:t xml:space="preserve">tehnikov v hematologiji in Združenja za transfuzijsko medicino. </w:t>
      </w:r>
    </w:p>
    <w:p w14:paraId="50ACF8E4" w14:textId="62F0E19B" w:rsidR="00580F7C" w:rsidRDefault="006D128B">
      <w:pPr>
        <w:rPr>
          <w:lang w:val="sl-SI"/>
        </w:rPr>
      </w:pPr>
      <w:r w:rsidRPr="006D128B">
        <w:rPr>
          <w:b/>
          <w:lang w:val="sl-SI"/>
        </w:rPr>
        <w:t>Prispevke bomo sprejemali do 24.3.2023.</w:t>
      </w:r>
      <w:r>
        <w:rPr>
          <w:lang w:val="sl-SI"/>
        </w:rPr>
        <w:t xml:space="preserve"> Naknadno sprejetih prispevkov zaradi lektoriranja, urejanja in priprave knjige ne bomo mogli upoštevati.</w:t>
      </w:r>
      <w:bookmarkStart w:id="0" w:name="_GoBack"/>
      <w:bookmarkEnd w:id="0"/>
    </w:p>
    <w:p w14:paraId="338F9A4D" w14:textId="77777777" w:rsidR="006D128B" w:rsidRDefault="006D128B">
      <w:pPr>
        <w:rPr>
          <w:lang w:val="sl-SI"/>
        </w:rPr>
      </w:pPr>
    </w:p>
    <w:p w14:paraId="16D51EEB" w14:textId="77777777" w:rsidR="00580F7C" w:rsidRDefault="00580F7C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Prispevke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pošljite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elektronski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naslov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predstavnika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združenja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; </w:t>
      </w:r>
      <w:hyperlink r:id="rId5" w:history="1">
        <w:r w:rsidRPr="008A5550">
          <w:rPr>
            <w:rStyle w:val="Hyperlink"/>
            <w:rFonts w:ascii="inherit" w:eastAsia="Times New Roman" w:hAnsi="inherit" w:cs="Times New Roman"/>
            <w:sz w:val="23"/>
            <w:szCs w:val="23"/>
          </w:rPr>
          <w:t>matevz.skerget@kclj.si</w:t>
        </w:r>
      </w:hyperlink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(ZHS); </w:t>
      </w:r>
      <w:hyperlink r:id="rId6" w:history="1">
        <w:r w:rsidRPr="008A5550">
          <w:rPr>
            <w:rStyle w:val="Hyperlink"/>
            <w:rFonts w:ascii="inherit" w:eastAsia="Times New Roman" w:hAnsi="inherit" w:cs="Times New Roman"/>
            <w:sz w:val="23"/>
            <w:szCs w:val="23"/>
          </w:rPr>
          <w:t>hermina.cibej@kclj.si</w:t>
        </w:r>
      </w:hyperlink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(HLZ), </w:t>
      </w:r>
      <w:hyperlink r:id="rId7" w:history="1">
        <w:r w:rsidRPr="008A5550">
          <w:rPr>
            <w:rStyle w:val="Hyperlink"/>
            <w:rFonts w:ascii="inherit" w:eastAsia="Times New Roman" w:hAnsi="inherit" w:cs="Times New Roman"/>
            <w:sz w:val="23"/>
            <w:szCs w:val="23"/>
          </w:rPr>
          <w:t>bostjan.jovan@kclj.si</w:t>
        </w:r>
      </w:hyperlink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(SMSTH) in </w:t>
      </w:r>
      <w:hyperlink r:id="rId8" w:history="1">
        <w:r w:rsidRPr="008A5550">
          <w:rPr>
            <w:rStyle w:val="Hyperlink"/>
            <w:rFonts w:ascii="inherit" w:eastAsia="Times New Roman" w:hAnsi="inherit" w:cs="Times New Roman"/>
            <w:sz w:val="23"/>
            <w:szCs w:val="23"/>
          </w:rPr>
          <w:t>primoz.pozenel@ztm.si</w:t>
        </w:r>
      </w:hyperlink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(ZTM)</w:t>
      </w:r>
    </w:p>
    <w:p w14:paraId="090FD9EB" w14:textId="77777777" w:rsidR="00580F7C" w:rsidRDefault="00580F7C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Članki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morajo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biti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napisani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v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slovenskem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jeziku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>.</w:t>
      </w:r>
    </w:p>
    <w:p w14:paraId="4027B6DB" w14:textId="77777777" w:rsidR="00580F7C" w:rsidRDefault="00580F7C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Prispevek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naj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obsega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od 1000 do 1200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besed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vključno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z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opombami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in</w:t>
      </w:r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seznamom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literature</w:t>
      </w:r>
      <w:r>
        <w:rPr>
          <w:rFonts w:ascii="inherit" w:eastAsia="Times New Roman" w:hAnsi="inherit" w:cs="Times New Roman"/>
          <w:color w:val="333333"/>
          <w:sz w:val="23"/>
          <w:szCs w:val="23"/>
        </w:rPr>
        <w:t>.</w:t>
      </w:r>
    </w:p>
    <w:p w14:paraId="4E9EC906" w14:textId="77777777" w:rsidR="00580F7C" w:rsidRDefault="00580F7C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Prispevek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naj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ima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dvojni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medvrstični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razmik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, tip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črk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Times New Roman,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velikost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črk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12 in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levo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poravnavo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.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Strani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v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prispevku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naj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bodo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zaporedno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oštevilčene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.</w:t>
      </w:r>
    </w:p>
    <w:p w14:paraId="3C92C060" w14:textId="77777777" w:rsidR="00A53CD9" w:rsidRDefault="00A53CD9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Na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vrhu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prve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strani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naj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naveden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naslov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polno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ime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avtorjev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elektronski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naslov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kontaktnega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avtorja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in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inštitucija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kjer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je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delo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nastalo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.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Akademskih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naslovov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potrebno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navajati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>.</w:t>
      </w:r>
    </w:p>
    <w:p w14:paraId="64EAEA81" w14:textId="77777777" w:rsidR="00A53CD9" w:rsidRDefault="00A53CD9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Prispevku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lahko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priložite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dve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slikovni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prilogi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(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npr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.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tabela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grafi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algoritmi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skice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>).</w:t>
      </w:r>
    </w:p>
    <w:p w14:paraId="23334995" w14:textId="77777777" w:rsidR="00A53CD9" w:rsidRDefault="00A53CD9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Vse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slikovne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priloge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morajo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biti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delo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avtorja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.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Avtorsko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zaščitenih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del,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brez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pisne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privolitve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ne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bomo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upoštevali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>.</w:t>
      </w:r>
    </w:p>
    <w:p w14:paraId="019A9021" w14:textId="77777777" w:rsidR="00A53CD9" w:rsidRDefault="00A53CD9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Slikovno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gradivo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naj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vstavljeno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ustreznem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mestu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in ne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koncu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prispevka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razen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ko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avtor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tako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želi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. </w:t>
      </w:r>
    </w:p>
    <w:p w14:paraId="219801E8" w14:textId="77777777" w:rsidR="00580F7C" w:rsidRPr="00580F7C" w:rsidRDefault="00580F7C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Uredništvo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ima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pravico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, da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prispevkov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ki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ne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ustrezajo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merilom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knjižne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slovenščine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ne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sprejme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v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recenzentski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postopek</w:t>
      </w:r>
      <w:proofErr w:type="spellEnd"/>
      <w:r w:rsidRPr="00580F7C">
        <w:rPr>
          <w:rFonts w:ascii="inherit" w:eastAsia="Times New Roman" w:hAnsi="inherit" w:cs="Times New Roman"/>
          <w:color w:val="333333"/>
          <w:sz w:val="23"/>
          <w:szCs w:val="23"/>
        </w:rPr>
        <w:t>.</w:t>
      </w:r>
    </w:p>
    <w:p w14:paraId="5F8DD26F" w14:textId="77777777" w:rsidR="00A53CD9" w:rsidRDefault="00A53CD9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Sklicevanje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v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besedilu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potrebno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>.</w:t>
      </w:r>
    </w:p>
    <w:p w14:paraId="5ECED7A8" w14:textId="77777777" w:rsidR="00A53CD9" w:rsidRDefault="00A53CD9" w:rsidP="00580F7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Na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koncu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prispevka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naj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bodo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naveden</w:t>
      </w:r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>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zgolj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najpomembnejš</w:t>
      </w:r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>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>viri</w:t>
      </w:r>
      <w:proofErr w:type="spellEnd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 xml:space="preserve"> (do 10)</w:t>
      </w:r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ki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bralcu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omogočajo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dodatne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informacije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. </w:t>
      </w:r>
    </w:p>
    <w:p w14:paraId="40343CC5" w14:textId="77777777" w:rsidR="00FE48F3" w:rsidRPr="00FE48F3" w:rsidRDefault="00A53CD9" w:rsidP="00FE48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Uporabiti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je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potrebno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>slic</w:t>
      </w:r>
      <w:proofErr w:type="spellEnd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 xml:space="preserve"> po </w:t>
      </w:r>
      <w:proofErr w:type="spellStart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>navodilih</w:t>
      </w:r>
      <w:proofErr w:type="spellEnd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>Zdravniškea</w:t>
      </w:r>
      <w:proofErr w:type="spellEnd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>vestnika</w:t>
      </w:r>
      <w:proofErr w:type="spellEnd"/>
      <w:r w:rsidR="00FE48F3">
        <w:rPr>
          <w:rFonts w:ascii="inherit" w:eastAsia="Times New Roman" w:hAnsi="inherit" w:cs="Times New Roman"/>
          <w:color w:val="333333"/>
          <w:sz w:val="23"/>
          <w:szCs w:val="23"/>
        </w:rPr>
        <w:t xml:space="preserve">: </w:t>
      </w:r>
      <w:hyperlink r:id="rId9" w:history="1">
        <w:proofErr w:type="spellStart"/>
        <w:r w:rsidR="00FE48F3" w:rsidRPr="00FE48F3">
          <w:rPr>
            <w:color w:val="0000FF"/>
            <w:u w:val="single"/>
          </w:rPr>
          <w:t>Priprava</w:t>
        </w:r>
        <w:proofErr w:type="spellEnd"/>
        <w:r w:rsidR="00FE48F3" w:rsidRPr="00FE48F3">
          <w:rPr>
            <w:color w:val="0000FF"/>
            <w:u w:val="single"/>
          </w:rPr>
          <w:t xml:space="preserve"> </w:t>
        </w:r>
        <w:proofErr w:type="spellStart"/>
        <w:r w:rsidR="00FE48F3" w:rsidRPr="00FE48F3">
          <w:rPr>
            <w:color w:val="0000FF"/>
            <w:u w:val="single"/>
          </w:rPr>
          <w:t>prispevka</w:t>
        </w:r>
        <w:proofErr w:type="spellEnd"/>
        <w:r w:rsidR="00FE48F3" w:rsidRPr="00FE48F3">
          <w:rPr>
            <w:color w:val="0000FF"/>
            <w:u w:val="single"/>
          </w:rPr>
          <w:t xml:space="preserve"> | </w:t>
        </w:r>
        <w:proofErr w:type="spellStart"/>
        <w:r w:rsidR="00FE48F3" w:rsidRPr="00FE48F3">
          <w:rPr>
            <w:color w:val="0000FF"/>
            <w:u w:val="single"/>
          </w:rPr>
          <w:t>Zdravniški</w:t>
        </w:r>
        <w:proofErr w:type="spellEnd"/>
        <w:r w:rsidR="00FE48F3" w:rsidRPr="00FE48F3">
          <w:rPr>
            <w:color w:val="0000FF"/>
            <w:u w:val="single"/>
          </w:rPr>
          <w:t xml:space="preserve"> </w:t>
        </w:r>
        <w:proofErr w:type="spellStart"/>
        <w:r w:rsidR="00FE48F3" w:rsidRPr="00FE48F3">
          <w:rPr>
            <w:color w:val="0000FF"/>
            <w:u w:val="single"/>
          </w:rPr>
          <w:t>Vestnik</w:t>
        </w:r>
        <w:proofErr w:type="spellEnd"/>
        <w:r w:rsidR="00FE48F3" w:rsidRPr="00FE48F3">
          <w:rPr>
            <w:color w:val="0000FF"/>
            <w:u w:val="single"/>
          </w:rPr>
          <w:t xml:space="preserve"> (szd.si)</w:t>
        </w:r>
      </w:hyperlink>
      <w:r w:rsidR="00FE48F3">
        <w:t xml:space="preserve"> pod </w:t>
      </w:r>
      <w:proofErr w:type="spellStart"/>
      <w:r w:rsidR="00FE48F3">
        <w:t>točko</w:t>
      </w:r>
      <w:proofErr w:type="spellEnd"/>
      <w:r w:rsidR="00FE48F3">
        <w:t xml:space="preserve"> </w:t>
      </w:r>
      <w:proofErr w:type="spellStart"/>
      <w:r w:rsidR="00FE48F3">
        <w:t>navajanje</w:t>
      </w:r>
      <w:proofErr w:type="spellEnd"/>
      <w:r w:rsidR="00FE48F3">
        <w:t xml:space="preserve"> </w:t>
      </w:r>
      <w:proofErr w:type="spellStart"/>
      <w:r w:rsidR="00FE48F3">
        <w:t>virov</w:t>
      </w:r>
      <w:proofErr w:type="spellEnd"/>
      <w:r w:rsidR="00FE48F3">
        <w:t xml:space="preserve">. </w:t>
      </w:r>
    </w:p>
    <w:p w14:paraId="2F0C2B42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</w:p>
    <w:p w14:paraId="00E446B7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</w:p>
    <w:p w14:paraId="507995C0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Z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lepimi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pozdravi</w:t>
      </w:r>
      <w:proofErr w:type="spellEnd"/>
    </w:p>
    <w:p w14:paraId="6372B43A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</w:p>
    <w:p w14:paraId="4278F355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Organizacijski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3"/>
          <w:szCs w:val="23"/>
        </w:rPr>
        <w:t>odbor</w:t>
      </w:r>
      <w:proofErr w:type="spellEnd"/>
      <w:r>
        <w:rPr>
          <w:rFonts w:ascii="inherit" w:eastAsia="Times New Roman" w:hAnsi="inherit" w:cs="Times New Roman"/>
          <w:color w:val="333333"/>
          <w:sz w:val="23"/>
          <w:szCs w:val="23"/>
        </w:rPr>
        <w:t>:</w:t>
      </w:r>
    </w:p>
    <w:p w14:paraId="351BCAB0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</w:p>
    <w:p w14:paraId="063B8E5E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z w:val="23"/>
          <w:szCs w:val="23"/>
        </w:rPr>
        <w:t>Matevž Škerget</w:t>
      </w:r>
    </w:p>
    <w:p w14:paraId="35D16A1D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z w:val="23"/>
          <w:szCs w:val="23"/>
        </w:rPr>
        <w:t>Hermina Čibej</w:t>
      </w:r>
    </w:p>
    <w:p w14:paraId="3DE0BCB1" w14:textId="77777777" w:rsid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z w:val="23"/>
          <w:szCs w:val="23"/>
        </w:rPr>
        <w:t>Boštjan Jovan</w:t>
      </w:r>
    </w:p>
    <w:p w14:paraId="71B3AA30" w14:textId="77777777" w:rsidR="00FE48F3" w:rsidRPr="00FE48F3" w:rsidRDefault="00FE48F3" w:rsidP="00FE48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>
        <w:rPr>
          <w:rFonts w:ascii="inherit" w:eastAsia="Times New Roman" w:hAnsi="inherit" w:cs="Times New Roman"/>
          <w:color w:val="333333"/>
          <w:sz w:val="23"/>
          <w:szCs w:val="23"/>
        </w:rPr>
        <w:t>Primož Poženel</w:t>
      </w:r>
    </w:p>
    <w:sectPr w:rsidR="00FE48F3" w:rsidRPr="00FE48F3" w:rsidSect="0095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4CB5"/>
    <w:multiLevelType w:val="multilevel"/>
    <w:tmpl w:val="19F2D7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C087F"/>
    <w:multiLevelType w:val="multilevel"/>
    <w:tmpl w:val="566C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34D5"/>
    <w:multiLevelType w:val="multilevel"/>
    <w:tmpl w:val="0752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7C"/>
    <w:rsid w:val="000A2187"/>
    <w:rsid w:val="002907AE"/>
    <w:rsid w:val="00580F7C"/>
    <w:rsid w:val="006D128B"/>
    <w:rsid w:val="00956F96"/>
    <w:rsid w:val="00A15062"/>
    <w:rsid w:val="00A53CD9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8A1B"/>
  <w15:chartTrackingRefBased/>
  <w15:docId w15:val="{6AC3BE80-90C1-40DD-B5A8-3BBBD80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oz.pozenel@zt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jan.jovan@kc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mina.cibej@kclj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vz.skerget@kclj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stnik.szd.si/index.php/ZdravVest/ManuscriptPreparatio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Škerget</dc:creator>
  <cp:keywords/>
  <dc:description/>
  <cp:lastModifiedBy>Matevž Škerget</cp:lastModifiedBy>
  <cp:revision>3</cp:revision>
  <dcterms:created xsi:type="dcterms:W3CDTF">2023-01-23T14:27:00Z</dcterms:created>
  <dcterms:modified xsi:type="dcterms:W3CDTF">2023-01-24T06:56:00Z</dcterms:modified>
</cp:coreProperties>
</file>